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1CF8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بسم الله الرحمن </w:t>
      </w:r>
      <w:proofErr w:type="spellStart"/>
      <w:r>
        <w:rPr>
          <w:rFonts w:hint="cs"/>
          <w:rtl/>
        </w:rPr>
        <w:t>الرحمن</w:t>
      </w:r>
      <w:proofErr w:type="spellEnd"/>
      <w:r>
        <w:rPr>
          <w:rFonts w:hint="cs"/>
          <w:rtl/>
        </w:rPr>
        <w:t xml:space="preserve"> الرحيم</w:t>
      </w:r>
    </w:p>
    <w:p w14:paraId="3F3E1BC7" w14:textId="77777777" w:rsidR="00597CF5" w:rsidRDefault="00597CF5">
      <w:pPr>
        <w:rPr>
          <w:rtl/>
        </w:rPr>
      </w:pPr>
      <w:r>
        <w:rPr>
          <w:rFonts w:hint="cs"/>
          <w:rtl/>
        </w:rPr>
        <w:t>هذه نبذه صغيرة من تصوراتي البسيطة للمواضيع المطلوبة ، عسى أن تكون هي المطلوبة حسب فهمي لها ، ولكم منى جزيل الشكر والعرفان .فإن خرجت عن المطلوب أرشدوني أعانكم الله .</w:t>
      </w:r>
    </w:p>
    <w:p w14:paraId="4CBC7849" w14:textId="77777777" w:rsidR="00597CF5" w:rsidRDefault="00597CF5">
      <w:pPr>
        <w:rPr>
          <w:rtl/>
        </w:rPr>
      </w:pPr>
      <w:r>
        <w:rPr>
          <w:rFonts w:hint="cs"/>
          <w:rtl/>
        </w:rPr>
        <w:t>  أولاً : البرامج التلفزيونية</w:t>
      </w:r>
    </w:p>
    <w:p w14:paraId="755F5DEF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أصبحت البرامج التلفزيونية الحوارية والتمثيلية من </w:t>
      </w:r>
      <w:proofErr w:type="spellStart"/>
      <w:r>
        <w:rPr>
          <w:rFonts w:hint="cs"/>
          <w:rtl/>
        </w:rPr>
        <w:t>أكثرالبرامج</w:t>
      </w:r>
      <w:proofErr w:type="spellEnd"/>
      <w:r>
        <w:rPr>
          <w:rFonts w:hint="cs"/>
          <w:rtl/>
        </w:rPr>
        <w:t xml:space="preserve"> التي تغذي عقول المشاهدين ، وتزودهم بالمعلومات المفيدة والمختلفة ، مثل : المعلومات المختصة باللغة العربية ، وتطويرها وعقد الندوات الأدبية ، والمقابلات ، وأساليب الحوار التمثيلي وغيرها .</w:t>
      </w:r>
    </w:p>
    <w:p w14:paraId="66A39CB9" w14:textId="77777777" w:rsidR="00597CF5" w:rsidRDefault="00597CF5">
      <w:pPr>
        <w:rPr>
          <w:rtl/>
        </w:rPr>
      </w:pPr>
      <w:r>
        <w:rPr>
          <w:rFonts w:hint="cs"/>
          <w:rtl/>
        </w:rPr>
        <w:t>وتعد القنوات التلفزيونية الفضائية من وسائل الاتصال السريع ، وتقريب البعيد .</w:t>
      </w:r>
    </w:p>
    <w:p w14:paraId="2DC04BA3" w14:textId="77777777" w:rsidR="00597CF5" w:rsidRDefault="00597CF5">
      <w:pPr>
        <w:rPr>
          <w:rtl/>
        </w:rPr>
      </w:pPr>
      <w:r>
        <w:rPr>
          <w:rFonts w:hint="cs"/>
          <w:rtl/>
        </w:rPr>
        <w:t>ومن البرامج التي تبثها القنوات التلفزيونية لخدمة اللغة العربية:</w:t>
      </w:r>
    </w:p>
    <w:p w14:paraId="45226B4E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استراتيجيات التعلم النشط .</w:t>
      </w:r>
    </w:p>
    <w:p w14:paraId="547B66ED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التعلم باللعب .</w:t>
      </w:r>
    </w:p>
    <w:p w14:paraId="1D2878E7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البرامج الحوارية .</w:t>
      </w:r>
    </w:p>
    <w:p w14:paraId="34B2F17D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اعتماد </w:t>
      </w:r>
      <w:proofErr w:type="spellStart"/>
      <w:r>
        <w:rPr>
          <w:rFonts w:hint="cs"/>
          <w:rtl/>
        </w:rPr>
        <w:t>اللغةالعربية</w:t>
      </w:r>
      <w:proofErr w:type="spellEnd"/>
      <w:r>
        <w:rPr>
          <w:rFonts w:hint="cs"/>
          <w:rtl/>
        </w:rPr>
        <w:t xml:space="preserve"> الفصحى والابتعاد عن العامية .</w:t>
      </w:r>
    </w:p>
    <w:p w14:paraId="4FE70B65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حرية الآراء  .</w:t>
      </w:r>
    </w:p>
    <w:p w14:paraId="6DAD0A5D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تبادل الخبرات لإثراء مفردات اللغة العربية . .</w:t>
      </w:r>
    </w:p>
    <w:p w14:paraId="22738879" w14:textId="77777777" w:rsidR="00597CF5" w:rsidRDefault="00597CF5" w:rsidP="00597CF5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اتقان التصوير التلفزيوني للبرامج المختصة </w:t>
      </w:r>
      <w:proofErr w:type="spellStart"/>
      <w:r>
        <w:rPr>
          <w:rFonts w:hint="cs"/>
          <w:rtl/>
        </w:rPr>
        <w:t>باللغةالعربية</w:t>
      </w:r>
      <w:proofErr w:type="spellEnd"/>
      <w:r>
        <w:rPr>
          <w:rFonts w:hint="cs"/>
          <w:rtl/>
        </w:rPr>
        <w:t xml:space="preserve"> .</w:t>
      </w:r>
    </w:p>
    <w:p w14:paraId="45475902" w14:textId="77777777" w:rsidR="00597CF5" w:rsidRDefault="00597CF5">
      <w:pPr>
        <w:rPr>
          <w:rtl/>
        </w:rPr>
      </w:pPr>
      <w:r>
        <w:rPr>
          <w:rFonts w:hint="cs"/>
          <w:rtl/>
        </w:rPr>
        <w:t>ثانياً : المجلات اللغوية</w:t>
      </w:r>
    </w:p>
    <w:p w14:paraId="5D2E6D67" w14:textId="77777777" w:rsidR="00597CF5" w:rsidRDefault="00597CF5">
      <w:pPr>
        <w:rPr>
          <w:rtl/>
        </w:rPr>
      </w:pPr>
      <w:r>
        <w:rPr>
          <w:rFonts w:hint="cs"/>
          <w:rtl/>
        </w:rPr>
        <w:t>تقوم المجلات بتحكيم الأبحاث الأكاديمية  باللغة العربية ، وتستهدف الباحثين والأساتذة والطلبة في مجالات متعددة مثل :</w:t>
      </w:r>
    </w:p>
    <w:p w14:paraId="5927F3CA" w14:textId="77777777" w:rsidR="00597CF5" w:rsidRDefault="00597CF5">
      <w:pPr>
        <w:rPr>
          <w:rtl/>
        </w:rPr>
      </w:pPr>
      <w:r>
        <w:rPr>
          <w:rFonts w:hint="cs"/>
          <w:rtl/>
        </w:rPr>
        <w:t>-  النقد الأدبي والثقافي  والمناهج والنظريات الأدبية والصوتيات وعلوم النحو والصرف والبلاغة والعروض وغيرها.</w:t>
      </w:r>
    </w:p>
    <w:p w14:paraId="6CC07162" w14:textId="77777777" w:rsidR="00597CF5" w:rsidRDefault="00597CF5">
      <w:pPr>
        <w:rPr>
          <w:rtl/>
        </w:rPr>
      </w:pPr>
      <w:r>
        <w:rPr>
          <w:rFonts w:hint="cs"/>
          <w:rtl/>
        </w:rPr>
        <w:t>وذلك وفي تحكيم علمي دقيق لمساعدة الباحث أو الدارس على استكمال بحوثه .</w:t>
      </w:r>
    </w:p>
    <w:p w14:paraId="2DCAB71C" w14:textId="77777777" w:rsidR="00597CF5" w:rsidRDefault="00597CF5">
      <w:pPr>
        <w:rPr>
          <w:rtl/>
        </w:rPr>
      </w:pPr>
      <w:r>
        <w:rPr>
          <w:rFonts w:hint="cs"/>
          <w:rtl/>
        </w:rPr>
        <w:t>- دعم الدول الناطقة باللغة العربية عن طريق إطلاع الطلبة والباحثين والعلماء على كل ما يستجد من مجلات البحث العلمي لمواكبة التطور العلمي المتسارع .</w:t>
      </w:r>
    </w:p>
    <w:p w14:paraId="54DF8669" w14:textId="77777777" w:rsidR="00597CF5" w:rsidRDefault="00597CF5">
      <w:pPr>
        <w:rPr>
          <w:rtl/>
        </w:rPr>
      </w:pPr>
      <w:r>
        <w:rPr>
          <w:rFonts w:hint="cs"/>
          <w:rtl/>
        </w:rPr>
        <w:t>- عن طريق المجلات يمكن إثراء لغتنا العربية بما تحتاجه من مصطلحات وألفاظ علمية ؛ لتواكب متغيرات المصطلحات العلمية الحديثة والمتجددة في جميع الفروع .</w:t>
      </w:r>
    </w:p>
    <w:p w14:paraId="1E3450CC" w14:textId="77777777" w:rsidR="00597CF5" w:rsidRDefault="00597CF5">
      <w:pPr>
        <w:rPr>
          <w:rtl/>
        </w:rPr>
      </w:pPr>
      <w:r>
        <w:rPr>
          <w:rFonts w:hint="cs"/>
          <w:rtl/>
        </w:rPr>
        <w:t>- تقوم المجلات بنشر مختارات مترجمة للغة العربية من الأبحاث ؛ لسهولة وصولها إلى الراغب في المطالعة .</w:t>
      </w:r>
    </w:p>
    <w:p w14:paraId="580C761A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- المجلات تضم عروضاً لأحدث الكتب </w:t>
      </w:r>
      <w:proofErr w:type="spellStart"/>
      <w:r>
        <w:rPr>
          <w:rFonts w:hint="cs"/>
          <w:rtl/>
        </w:rPr>
        <w:t>العلميةو</w:t>
      </w:r>
      <w:proofErr w:type="spellEnd"/>
      <w:r>
        <w:rPr>
          <w:rFonts w:hint="cs"/>
          <w:rtl/>
        </w:rPr>
        <w:t xml:space="preserve"> المتخصصة في اللغة العربية .</w:t>
      </w:r>
    </w:p>
    <w:p w14:paraId="711BB509" w14:textId="77777777" w:rsidR="00597CF5" w:rsidRDefault="00597CF5">
      <w:pPr>
        <w:rPr>
          <w:rtl/>
        </w:rPr>
      </w:pPr>
      <w:r>
        <w:rPr>
          <w:rFonts w:hint="cs"/>
          <w:rtl/>
        </w:rPr>
        <w:t>- تقوم المجلات بإجراء حوارات مع بعض الفنانين والكتاب والشعراء والأدباء الذين يسهمون في الثقافة العلمية المتخصصة في اللغة العربية .</w:t>
      </w:r>
    </w:p>
    <w:p w14:paraId="4EFD0232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- تطوير محتوى المجلات ليضم مشاركات وأبحاث علمية خاصة باللغة العربية ؛ حتى نصل إلى محتوى علمي عربي كامل من إبداعات </w:t>
      </w:r>
      <w:proofErr w:type="spellStart"/>
      <w:r>
        <w:rPr>
          <w:rFonts w:hint="cs"/>
          <w:rtl/>
        </w:rPr>
        <w:t>وإ</w:t>
      </w:r>
      <w:proofErr w:type="spellEnd"/>
      <w:r>
        <w:rPr>
          <w:rFonts w:hint="cs"/>
          <w:rtl/>
        </w:rPr>
        <w:t xml:space="preserve"> نتاج علماء الوطن العربي .   </w:t>
      </w:r>
    </w:p>
    <w:p w14:paraId="5B4A0F9B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        ثالثاً : الاندية اللغوية </w:t>
      </w:r>
    </w:p>
    <w:p w14:paraId="4345862C" w14:textId="77777777" w:rsidR="00597CF5" w:rsidRDefault="00597CF5">
      <w:pPr>
        <w:rPr>
          <w:rtl/>
        </w:rPr>
      </w:pPr>
      <w:r>
        <w:rPr>
          <w:rFonts w:hint="cs"/>
          <w:rtl/>
        </w:rPr>
        <w:t>الأندية هي : أماكن يجتمع فيها المتعلمون والمهتمون لممارسة نشاط لغوي وفكري وثقافي ؛ لزيادة ثقافتهم ومعرفتهم للغة ومهارتها في أوقات معينة من حياتهم ، وتعمل على خلق مجموعات متجانسة منها:</w:t>
      </w:r>
    </w:p>
    <w:p w14:paraId="5D393028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الإعلام المدرسي.</w:t>
      </w:r>
    </w:p>
    <w:p w14:paraId="75F95721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الفنون المسرحية .</w:t>
      </w:r>
    </w:p>
    <w:p w14:paraId="79907CB4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اللغة العربية .</w:t>
      </w:r>
    </w:p>
    <w:p w14:paraId="370CFF00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الفيديو والتلفزيون .</w:t>
      </w:r>
    </w:p>
    <w:p w14:paraId="089F755A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القصة .</w:t>
      </w:r>
    </w:p>
    <w:p w14:paraId="6865A2B5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الكتاب .</w:t>
      </w:r>
    </w:p>
    <w:p w14:paraId="1E1FEF9E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السينما .</w:t>
      </w:r>
    </w:p>
    <w:p w14:paraId="4A384F86" w14:textId="77777777" w:rsidR="00597CF5" w:rsidRDefault="00597CF5" w:rsidP="00597CF5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نادي المعلومات العامة .</w:t>
      </w:r>
    </w:p>
    <w:p w14:paraId="6D4F9A53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ويوجد أندية أخرى تخدم المتعلم معرفياً </w:t>
      </w:r>
      <w:proofErr w:type="spellStart"/>
      <w:r>
        <w:rPr>
          <w:rFonts w:hint="cs"/>
          <w:rtl/>
        </w:rPr>
        <w:t>ومهارياً</w:t>
      </w:r>
      <w:proofErr w:type="spellEnd"/>
      <w:r>
        <w:rPr>
          <w:rFonts w:hint="cs"/>
          <w:rtl/>
        </w:rPr>
        <w:t xml:space="preserve"> ووجدانياً .</w:t>
      </w:r>
    </w:p>
    <w:p w14:paraId="21E04968" w14:textId="77777777" w:rsidR="00597CF5" w:rsidRDefault="00597CF5">
      <w:pPr>
        <w:rPr>
          <w:rtl/>
        </w:rPr>
      </w:pPr>
      <w:r>
        <w:rPr>
          <w:rFonts w:hint="cs"/>
          <w:rtl/>
        </w:rPr>
        <w:t>ومن أنشطة الأندية:</w:t>
      </w:r>
    </w:p>
    <w:p w14:paraId="346CD9CC" w14:textId="77777777" w:rsidR="00597CF5" w:rsidRDefault="00597CF5" w:rsidP="00597CF5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تشجيع المطالعة والقراءة الحرة داخل وخارج الأندية.</w:t>
      </w:r>
    </w:p>
    <w:p w14:paraId="4EEC37BB" w14:textId="77777777" w:rsidR="00597CF5" w:rsidRDefault="00597CF5" w:rsidP="00597CF5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استعمال الوسائط السمعية والوسائل البصرية داخل الأندية .</w:t>
      </w:r>
    </w:p>
    <w:p w14:paraId="5722EBDB" w14:textId="77777777" w:rsidR="00597CF5" w:rsidRDefault="00597CF5" w:rsidP="00597CF5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إدماج تقنيات الإعلام والتواصل الاجتماعي في التعلم والتعليم .</w:t>
      </w:r>
    </w:p>
    <w:p w14:paraId="71BF121D" w14:textId="77777777" w:rsidR="00597CF5" w:rsidRDefault="00597CF5" w:rsidP="00597CF5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تخصيص حلقات دراسية وتعليمية للمناقشة حول الموضوعات المقروءة .</w:t>
      </w:r>
    </w:p>
    <w:p w14:paraId="4A26CF68" w14:textId="77777777" w:rsidR="00597CF5" w:rsidRDefault="00597CF5" w:rsidP="00597CF5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تنظيم مسابقات ثقافية في مجالات اللغة العربية .</w:t>
      </w:r>
    </w:p>
    <w:p w14:paraId="4DEF9FC6" w14:textId="77777777" w:rsidR="00597CF5" w:rsidRDefault="00597CF5" w:rsidP="00597CF5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العمل على نشر المعلومات البحثية والدراسية و تكوين مجموعات من المتعلمين ضمن أنشطة الأندية .</w:t>
      </w:r>
    </w:p>
    <w:p w14:paraId="7CD14458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ولتطوير المقارنات المعيارية عن الاندية </w:t>
      </w:r>
      <w:proofErr w:type="spellStart"/>
      <w:r>
        <w:rPr>
          <w:rFonts w:hint="cs"/>
          <w:rtl/>
        </w:rPr>
        <w:t>اللغويةنتبع</w:t>
      </w:r>
      <w:proofErr w:type="spellEnd"/>
      <w:r>
        <w:rPr>
          <w:rFonts w:hint="cs"/>
          <w:rtl/>
        </w:rPr>
        <w:t xml:space="preserve"> الخطوات الآتية : </w:t>
      </w:r>
    </w:p>
    <w:p w14:paraId="0337E6DF" w14:textId="77777777" w:rsidR="00597CF5" w:rsidRDefault="00597CF5">
      <w:pPr>
        <w:rPr>
          <w:rtl/>
        </w:rPr>
      </w:pPr>
      <w:r>
        <w:rPr>
          <w:rFonts w:hint="cs"/>
          <w:rtl/>
        </w:rPr>
        <w:t>- التخطيط.</w:t>
      </w:r>
    </w:p>
    <w:p w14:paraId="12A0B914" w14:textId="77777777" w:rsidR="00597CF5" w:rsidRDefault="00597CF5">
      <w:pPr>
        <w:rPr>
          <w:rtl/>
        </w:rPr>
      </w:pPr>
      <w:r>
        <w:rPr>
          <w:rFonts w:hint="cs"/>
          <w:rtl/>
        </w:rPr>
        <w:t>- البحث.</w:t>
      </w:r>
    </w:p>
    <w:p w14:paraId="3AE8F35C" w14:textId="77777777" w:rsidR="00597CF5" w:rsidRDefault="00597CF5">
      <w:pPr>
        <w:rPr>
          <w:rtl/>
        </w:rPr>
      </w:pPr>
      <w:r>
        <w:rPr>
          <w:rFonts w:hint="cs"/>
          <w:rtl/>
        </w:rPr>
        <w:t>- إجراء المقارنة.</w:t>
      </w:r>
    </w:p>
    <w:p w14:paraId="15CCD8A8" w14:textId="77777777" w:rsidR="00597CF5" w:rsidRDefault="00597CF5">
      <w:pPr>
        <w:rPr>
          <w:rtl/>
        </w:rPr>
      </w:pPr>
      <w:r>
        <w:rPr>
          <w:rFonts w:hint="cs"/>
          <w:rtl/>
        </w:rPr>
        <w:t>- التنفيذ.</w:t>
      </w:r>
    </w:p>
    <w:p w14:paraId="6EA05C67" w14:textId="77777777" w:rsidR="00597CF5" w:rsidRDefault="00597CF5">
      <w:pPr>
        <w:rPr>
          <w:rtl/>
        </w:rPr>
      </w:pPr>
      <w:r>
        <w:rPr>
          <w:rFonts w:hint="cs"/>
          <w:rtl/>
        </w:rPr>
        <w:t>- التقييم.</w:t>
      </w:r>
    </w:p>
    <w:p w14:paraId="1905BE2D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                      </w:t>
      </w:r>
    </w:p>
    <w:p w14:paraId="0C5D8743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    </w:t>
      </w:r>
    </w:p>
    <w:p w14:paraId="7B1AD0AE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       رابعاً : تطوير الأبحاث </w:t>
      </w:r>
    </w:p>
    <w:p w14:paraId="4EC49E05" w14:textId="77777777" w:rsidR="00597CF5" w:rsidRDefault="00597CF5">
      <w:pPr>
        <w:rPr>
          <w:rtl/>
        </w:rPr>
      </w:pPr>
      <w:r>
        <w:rPr>
          <w:rFonts w:hint="cs"/>
          <w:rtl/>
        </w:rPr>
        <w:t>       والدراسات اللغوية</w:t>
      </w:r>
    </w:p>
    <w:p w14:paraId="67EEF490" w14:textId="77777777" w:rsidR="00597CF5" w:rsidRDefault="00597CF5">
      <w:pPr>
        <w:rPr>
          <w:rtl/>
        </w:rPr>
      </w:pPr>
      <w:r>
        <w:rPr>
          <w:rFonts w:hint="cs"/>
          <w:rtl/>
        </w:rPr>
        <w:t>إن المجلات الخاصة باللغة العربية تعد واحدة من أهم المؤسسات التي يعتمدها الباحثون في نشر أبحاثهم العلمية المختلفة المجالات ويضعون شروطاً لصحة وسلامة البحوث .</w:t>
      </w:r>
    </w:p>
    <w:p w14:paraId="552934D8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ومن الشروط الخاصة لنشر الأبحاث:  </w:t>
      </w:r>
    </w:p>
    <w:p w14:paraId="28DD17F7" w14:textId="77777777" w:rsidR="00597CF5" w:rsidRDefault="00597CF5" w:rsidP="00597CF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خلو الأبحاث من أي </w:t>
      </w:r>
      <w:proofErr w:type="spellStart"/>
      <w:r>
        <w:rPr>
          <w:rFonts w:hint="cs"/>
          <w:rtl/>
        </w:rPr>
        <w:t>انتحالات</w:t>
      </w:r>
      <w:proofErr w:type="spellEnd"/>
      <w:r>
        <w:rPr>
          <w:rFonts w:hint="cs"/>
          <w:rtl/>
        </w:rPr>
        <w:t xml:space="preserve"> وسرقات علمية .</w:t>
      </w:r>
    </w:p>
    <w:p w14:paraId="44ED1BDF" w14:textId="77777777" w:rsidR="00597CF5" w:rsidRDefault="00597CF5" w:rsidP="00597CF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أن يكون البحث المقدم يخص مجالات  اللغة العربية وآدابها .</w:t>
      </w:r>
    </w:p>
    <w:p w14:paraId="57531C3E" w14:textId="77777777" w:rsidR="00597CF5" w:rsidRDefault="00597CF5" w:rsidP="00597CF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يكون البحث مرتباً وفقاً لأُسس علمية متعارف عليها دولياً .</w:t>
      </w:r>
    </w:p>
    <w:p w14:paraId="2A6F5562" w14:textId="77777777" w:rsidR="00597CF5" w:rsidRDefault="00597CF5" w:rsidP="00597CF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٤- مراجعة البحث لغوياً وإملائياً  ، ونقاءه من الأخطاء .</w:t>
      </w:r>
    </w:p>
    <w:p w14:paraId="0C2B68CC" w14:textId="77777777" w:rsidR="00597CF5" w:rsidRDefault="00597CF5" w:rsidP="00597CF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إنشاء استبيان داعماً لمحتوى البحث .</w:t>
      </w:r>
    </w:p>
    <w:p w14:paraId="78600591" w14:textId="77777777" w:rsidR="00597CF5" w:rsidRDefault="00597CF5" w:rsidP="00597CF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اختيار الأشخاص من شرائح مخصصة لتعبئة  </w:t>
      </w:r>
      <w:proofErr w:type="spellStart"/>
      <w:r>
        <w:rPr>
          <w:rFonts w:hint="cs"/>
          <w:rtl/>
        </w:rPr>
        <w:t>الإستبيان</w:t>
      </w:r>
      <w:proofErr w:type="spellEnd"/>
      <w:r>
        <w:rPr>
          <w:rFonts w:hint="cs"/>
          <w:rtl/>
        </w:rPr>
        <w:t xml:space="preserve"> .</w:t>
      </w:r>
    </w:p>
    <w:p w14:paraId="16C27301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    </w:t>
      </w:r>
    </w:p>
    <w:p w14:paraId="3CC2B36C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   * ومن الشروط الرافضة للبحث : </w:t>
      </w:r>
    </w:p>
    <w:p w14:paraId="146A09B5" w14:textId="77777777" w:rsidR="00597CF5" w:rsidRDefault="00597CF5">
      <w:pPr>
        <w:rPr>
          <w:rtl/>
        </w:rPr>
      </w:pPr>
      <w:r>
        <w:rPr>
          <w:rFonts w:hint="cs"/>
          <w:rtl/>
        </w:rPr>
        <w:t>-  عدم كتابة البيانات الصحيحة للباحث .</w:t>
      </w:r>
    </w:p>
    <w:p w14:paraId="43032591" w14:textId="77777777" w:rsidR="00597CF5" w:rsidRDefault="00597CF5">
      <w:pPr>
        <w:rPr>
          <w:rtl/>
        </w:rPr>
      </w:pPr>
      <w:r>
        <w:rPr>
          <w:rFonts w:hint="cs"/>
          <w:rtl/>
        </w:rPr>
        <w:t>- عدم كتابة البحث على أسس علمية.</w:t>
      </w:r>
    </w:p>
    <w:p w14:paraId="6AC50A15" w14:textId="77777777" w:rsidR="00597CF5" w:rsidRDefault="00597CF5">
      <w:pPr>
        <w:rPr>
          <w:rtl/>
        </w:rPr>
      </w:pPr>
      <w:r>
        <w:rPr>
          <w:rFonts w:hint="cs"/>
          <w:rtl/>
        </w:rPr>
        <w:t>- عدم احتوائها على نتائج ملموسة .</w:t>
      </w:r>
    </w:p>
    <w:p w14:paraId="2420C2BD" w14:textId="77777777" w:rsidR="00597CF5" w:rsidRDefault="00597CF5">
      <w:pPr>
        <w:rPr>
          <w:rtl/>
        </w:rPr>
      </w:pPr>
      <w:r>
        <w:rPr>
          <w:rFonts w:hint="cs"/>
          <w:rtl/>
        </w:rPr>
        <w:t xml:space="preserve">- أن يكون البحث مسروقاً من جهة </w:t>
      </w:r>
      <w:proofErr w:type="spellStart"/>
      <w:r>
        <w:rPr>
          <w:rFonts w:hint="cs"/>
          <w:rtl/>
        </w:rPr>
        <w:t>آخرى</w:t>
      </w:r>
      <w:proofErr w:type="spellEnd"/>
      <w:r>
        <w:rPr>
          <w:rFonts w:hint="cs"/>
          <w:rtl/>
        </w:rPr>
        <w:t xml:space="preserve"> .</w:t>
      </w:r>
    </w:p>
    <w:p w14:paraId="17DB90EC" w14:textId="77777777" w:rsidR="00597CF5" w:rsidRDefault="00597CF5">
      <w:pPr>
        <w:rPr>
          <w:rtl/>
        </w:rPr>
      </w:pPr>
      <w:r>
        <w:rPr>
          <w:rFonts w:hint="cs"/>
          <w:rtl/>
        </w:rPr>
        <w:t>-  أن يكون البحث غير واضح كتابياً .</w:t>
      </w:r>
    </w:p>
    <w:p w14:paraId="5D53736B" w14:textId="77777777" w:rsidR="00597CF5" w:rsidRDefault="00597CF5">
      <w:pPr>
        <w:rPr>
          <w:rtl/>
        </w:rPr>
      </w:pPr>
      <w:r>
        <w:rPr>
          <w:rFonts w:hint="cs"/>
          <w:rtl/>
        </w:rPr>
        <w:t>- كتابة البحث بلغة غير العربية .</w:t>
      </w:r>
    </w:p>
    <w:p w14:paraId="657FA6DC" w14:textId="77777777" w:rsidR="00597CF5" w:rsidRDefault="00597CF5">
      <w:r>
        <w:rPr>
          <w:rFonts w:hint="cs"/>
          <w:rtl/>
        </w:rPr>
        <w:t xml:space="preserve">والتوصيات لكتابة الأبحاث كثيرة لا تحصى في هذا المجال ، فهذه نبذه بسيطة تعريفية لهذه المجالات </w:t>
      </w:r>
      <w:proofErr w:type="spellStart"/>
      <w:r>
        <w:rPr>
          <w:rFonts w:hint="cs"/>
          <w:rtl/>
        </w:rPr>
        <w:t>المتعدده</w:t>
      </w:r>
      <w:proofErr w:type="spellEnd"/>
      <w:r>
        <w:rPr>
          <w:rFonts w:hint="cs"/>
          <w:rtl/>
        </w:rPr>
        <w:t>.</w:t>
      </w:r>
    </w:p>
    <w:sectPr w:rsidR="00597CF5" w:rsidSect="00993A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7B9"/>
    <w:multiLevelType w:val="hybridMultilevel"/>
    <w:tmpl w:val="060E967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07BB"/>
    <w:multiLevelType w:val="hybridMultilevel"/>
    <w:tmpl w:val="8320D20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39DB"/>
    <w:multiLevelType w:val="hybridMultilevel"/>
    <w:tmpl w:val="6ED0B2AE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5CCE"/>
    <w:multiLevelType w:val="hybridMultilevel"/>
    <w:tmpl w:val="53BEF76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04653">
    <w:abstractNumId w:val="3"/>
  </w:num>
  <w:num w:numId="2" w16cid:durableId="993099218">
    <w:abstractNumId w:val="1"/>
  </w:num>
  <w:num w:numId="3" w16cid:durableId="1491868177">
    <w:abstractNumId w:val="2"/>
  </w:num>
  <w:num w:numId="4" w16cid:durableId="61270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5"/>
    <w:rsid w:val="00597CF5"/>
    <w:rsid w:val="00864893"/>
    <w:rsid w:val="009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5962D4"/>
  <w15:chartTrackingRefBased/>
  <w15:docId w15:val="{2D4483FC-28C2-4C46-AE03-5754F61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samiaalastal79@gmail.com</dc:creator>
  <cp:keywords/>
  <dc:description/>
  <cp:lastModifiedBy>samiaalastal79@gmail.com</cp:lastModifiedBy>
  <cp:revision>2</cp:revision>
  <dcterms:created xsi:type="dcterms:W3CDTF">2023-04-19T18:50:00Z</dcterms:created>
  <dcterms:modified xsi:type="dcterms:W3CDTF">2023-04-19T18:50:00Z</dcterms:modified>
</cp:coreProperties>
</file>